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B70" w:rsidRDefault="00D87B70" w:rsidP="00D87B70"/>
    <w:p w:rsidR="00D87B70" w:rsidRDefault="00D87B70" w:rsidP="00D87B70">
      <w:pPr>
        <w:pStyle w:val="1"/>
        <w:jc w:val="center"/>
        <w:rPr>
          <w:sz w:val="28"/>
          <w:szCs w:val="28"/>
        </w:rPr>
      </w:pPr>
      <w:r w:rsidRPr="00D87B70">
        <w:rPr>
          <w:sz w:val="28"/>
          <w:szCs w:val="28"/>
        </w:rPr>
        <w:t xml:space="preserve">Сотрудники </w:t>
      </w:r>
      <w:r>
        <w:rPr>
          <w:sz w:val="28"/>
          <w:szCs w:val="28"/>
        </w:rPr>
        <w:t xml:space="preserve">Филиал </w:t>
      </w:r>
      <w:r w:rsidRPr="00D87B70">
        <w:rPr>
          <w:sz w:val="28"/>
          <w:szCs w:val="28"/>
        </w:rPr>
        <w:t>№ 9 провели урок</w:t>
      </w:r>
    </w:p>
    <w:p w:rsidR="00D87B70" w:rsidRPr="00D87B70" w:rsidRDefault="00D87B70" w:rsidP="00D87B70">
      <w:pPr>
        <w:pStyle w:val="1"/>
        <w:jc w:val="center"/>
        <w:rPr>
          <w:sz w:val="28"/>
          <w:szCs w:val="28"/>
        </w:rPr>
      </w:pPr>
      <w:r w:rsidRPr="00D87B70">
        <w:rPr>
          <w:sz w:val="28"/>
          <w:szCs w:val="28"/>
        </w:rPr>
        <w:t xml:space="preserve"> пенсионной грамотности </w:t>
      </w:r>
      <w:r w:rsidR="009A02D5">
        <w:rPr>
          <w:sz w:val="28"/>
          <w:szCs w:val="28"/>
        </w:rPr>
        <w:t>для школьников</w:t>
      </w:r>
    </w:p>
    <w:p w:rsidR="00D87B70" w:rsidRDefault="00D87B70" w:rsidP="00D87B70">
      <w:pPr>
        <w:rPr>
          <w:rFonts w:ascii="Times New Roman" w:hAnsi="Times New Roman"/>
          <w:b/>
          <w:sz w:val="24"/>
          <w:szCs w:val="24"/>
        </w:rPr>
      </w:pPr>
    </w:p>
    <w:p w:rsidR="00D87B70" w:rsidRPr="00D87B70" w:rsidRDefault="00503BBA" w:rsidP="00D87B7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9A02D5">
        <w:rPr>
          <w:rFonts w:ascii="Times New Roman" w:hAnsi="Times New Roman"/>
          <w:sz w:val="24"/>
          <w:szCs w:val="24"/>
        </w:rPr>
        <w:t>9</w:t>
      </w:r>
      <w:r w:rsidR="00D87B70" w:rsidRPr="00D87B70">
        <w:rPr>
          <w:rFonts w:ascii="Times New Roman" w:hAnsi="Times New Roman"/>
          <w:sz w:val="24"/>
          <w:szCs w:val="24"/>
        </w:rPr>
        <w:t xml:space="preserve"> мая 2023 года</w:t>
      </w:r>
    </w:p>
    <w:p w:rsidR="00EB48C2" w:rsidRDefault="009A02D5" w:rsidP="00EB48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1063625</wp:posOffset>
            </wp:positionV>
            <wp:extent cx="2495550" cy="1369695"/>
            <wp:effectExtent l="19050" t="0" r="0" b="0"/>
            <wp:wrapTight wrapText="bothSides">
              <wp:wrapPolygon edited="0">
                <wp:start x="-165" y="0"/>
                <wp:lineTo x="-165" y="21330"/>
                <wp:lineTo x="21600" y="21330"/>
                <wp:lineTo x="21600" y="0"/>
                <wp:lineTo x="-165" y="0"/>
              </wp:wrapPolygon>
            </wp:wrapTight>
            <wp:docPr id="6" name="Рисунок 6" descr="C:\Users\Vladimir\AppData\Local\Microsoft\Windows\INetCache\Content.Word\IMG_0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02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369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87B70" w:rsidRPr="00D87B70">
        <w:rPr>
          <w:rFonts w:ascii="Times New Roman" w:hAnsi="Times New Roman"/>
          <w:sz w:val="24"/>
          <w:szCs w:val="24"/>
        </w:rPr>
        <w:t xml:space="preserve">В рамках программы повышения пенсионной грамотности среди молодежи специалисты клиентской службы «Северное Тушино» </w:t>
      </w:r>
      <w:r w:rsidR="00D87B70" w:rsidRPr="00D87B70">
        <w:rPr>
          <w:rFonts w:ascii="Times New Roman" w:hAnsi="Times New Roman"/>
          <w:b/>
          <w:sz w:val="24"/>
          <w:szCs w:val="24"/>
          <w:lang w:eastAsia="ar-SA"/>
        </w:rPr>
        <w:t>Филиала № 9 Отделения Социального фонда России по г. Москве и Московской области</w:t>
      </w:r>
      <w:r w:rsidR="00D87B70" w:rsidRPr="00D87B70">
        <w:rPr>
          <w:sz w:val="24"/>
          <w:szCs w:val="24"/>
          <w:lang w:eastAsia="ar-SA"/>
        </w:rPr>
        <w:t xml:space="preserve"> </w:t>
      </w:r>
      <w:r w:rsidR="00D87B70" w:rsidRPr="00D87B70">
        <w:rPr>
          <w:rFonts w:ascii="Times New Roman" w:hAnsi="Times New Roman"/>
          <w:sz w:val="24"/>
          <w:szCs w:val="24"/>
        </w:rPr>
        <w:t xml:space="preserve">провели урок и ознакомительную экскурсию  </w:t>
      </w:r>
      <w:r w:rsidR="00D87B70">
        <w:rPr>
          <w:rFonts w:ascii="Times New Roman" w:hAnsi="Times New Roman"/>
          <w:sz w:val="24"/>
          <w:szCs w:val="24"/>
        </w:rPr>
        <w:t>для учащихся</w:t>
      </w:r>
      <w:r w:rsidR="00D87B70" w:rsidRPr="00D87B70">
        <w:rPr>
          <w:rFonts w:ascii="Times New Roman" w:hAnsi="Times New Roman"/>
          <w:sz w:val="24"/>
          <w:szCs w:val="24"/>
        </w:rPr>
        <w:t xml:space="preserve"> 10-х классов ГБОУ «Школа №</w:t>
      </w:r>
      <w:r w:rsidR="00841912">
        <w:rPr>
          <w:rFonts w:ascii="Times New Roman" w:hAnsi="Times New Roman"/>
          <w:sz w:val="24"/>
          <w:szCs w:val="24"/>
        </w:rPr>
        <w:t xml:space="preserve"> </w:t>
      </w:r>
      <w:r w:rsidR="00D87B70" w:rsidRPr="00D87B70">
        <w:rPr>
          <w:rFonts w:ascii="Times New Roman" w:hAnsi="Times New Roman"/>
          <w:sz w:val="24"/>
          <w:szCs w:val="24"/>
        </w:rPr>
        <w:t>1571».</w:t>
      </w:r>
      <w:r w:rsidR="00D87B70">
        <w:rPr>
          <w:rFonts w:ascii="Times New Roman" w:hAnsi="Times New Roman"/>
          <w:sz w:val="24"/>
          <w:szCs w:val="24"/>
        </w:rPr>
        <w:t xml:space="preserve"> Знакомство с Социальным фондом началось с порога клиентской службы, а именно с вывески. Заместитель руководителя</w:t>
      </w:r>
      <w:r w:rsidR="00D87B70" w:rsidRPr="005F1272">
        <w:rPr>
          <w:rFonts w:ascii="Times New Roman" w:hAnsi="Times New Roman"/>
          <w:sz w:val="24"/>
          <w:szCs w:val="24"/>
        </w:rPr>
        <w:t xml:space="preserve"> клиентской службы «Северное Тушино» </w:t>
      </w:r>
      <w:r w:rsidR="00D87B70">
        <w:rPr>
          <w:rFonts w:ascii="Times New Roman" w:hAnsi="Times New Roman"/>
          <w:sz w:val="24"/>
          <w:szCs w:val="24"/>
        </w:rPr>
        <w:t xml:space="preserve">Ольга </w:t>
      </w:r>
      <w:proofErr w:type="spellStart"/>
      <w:r w:rsidR="00D87B70">
        <w:rPr>
          <w:rFonts w:ascii="Times New Roman" w:hAnsi="Times New Roman"/>
          <w:sz w:val="24"/>
          <w:szCs w:val="24"/>
        </w:rPr>
        <w:t>Цейн</w:t>
      </w:r>
      <w:proofErr w:type="spellEnd"/>
      <w:r w:rsidR="00D87B70" w:rsidRPr="005F1272">
        <w:rPr>
          <w:rFonts w:ascii="Times New Roman" w:hAnsi="Times New Roman"/>
          <w:sz w:val="24"/>
          <w:szCs w:val="24"/>
        </w:rPr>
        <w:t xml:space="preserve"> </w:t>
      </w:r>
      <w:r w:rsidR="00841912">
        <w:rPr>
          <w:rFonts w:ascii="Times New Roman" w:hAnsi="Times New Roman"/>
          <w:sz w:val="24"/>
          <w:szCs w:val="24"/>
        </w:rPr>
        <w:t>обратила внимание</w:t>
      </w:r>
      <w:r>
        <w:rPr>
          <w:rFonts w:ascii="Times New Roman" w:hAnsi="Times New Roman"/>
          <w:sz w:val="24"/>
          <w:szCs w:val="24"/>
        </w:rPr>
        <w:t xml:space="preserve"> присутствующих</w:t>
      </w:r>
      <w:r w:rsidR="00841912">
        <w:rPr>
          <w:rFonts w:ascii="Times New Roman" w:hAnsi="Times New Roman"/>
          <w:sz w:val="24"/>
          <w:szCs w:val="24"/>
        </w:rPr>
        <w:t xml:space="preserve">, что с января текущего года услуги </w:t>
      </w:r>
      <w:r w:rsidR="00F668A7">
        <w:rPr>
          <w:rFonts w:ascii="Times New Roman" w:hAnsi="Times New Roman"/>
          <w:sz w:val="24"/>
          <w:szCs w:val="24"/>
        </w:rPr>
        <w:t>Пенсионного фонда и Фонда социального страхования</w:t>
      </w:r>
      <w:r w:rsidR="00841912">
        <w:rPr>
          <w:rFonts w:ascii="Times New Roman" w:hAnsi="Times New Roman"/>
          <w:sz w:val="24"/>
          <w:szCs w:val="24"/>
        </w:rPr>
        <w:t xml:space="preserve"> оказывает Социальный фонд</w:t>
      </w:r>
      <w:r w:rsidR="00F668A7">
        <w:rPr>
          <w:rFonts w:ascii="Times New Roman" w:hAnsi="Times New Roman"/>
          <w:sz w:val="24"/>
          <w:szCs w:val="24"/>
        </w:rPr>
        <w:t>.</w:t>
      </w:r>
      <w:r w:rsidR="00D87B70">
        <w:rPr>
          <w:rFonts w:ascii="Times New Roman" w:hAnsi="Times New Roman"/>
          <w:sz w:val="24"/>
          <w:szCs w:val="24"/>
        </w:rPr>
        <w:t xml:space="preserve"> </w:t>
      </w:r>
      <w:r w:rsidR="00841912">
        <w:rPr>
          <w:rFonts w:ascii="Times New Roman" w:hAnsi="Times New Roman"/>
          <w:sz w:val="24"/>
          <w:szCs w:val="24"/>
        </w:rPr>
        <w:t xml:space="preserve">Заместителем руководителя </w:t>
      </w:r>
      <w:r w:rsidR="00F668A7">
        <w:rPr>
          <w:rFonts w:ascii="Times New Roman" w:hAnsi="Times New Roman"/>
          <w:sz w:val="24"/>
          <w:szCs w:val="24"/>
        </w:rPr>
        <w:t xml:space="preserve"> было подчеркнуто, что </w:t>
      </w:r>
      <w:r w:rsidR="00841912">
        <w:rPr>
          <w:rFonts w:ascii="Times New Roman" w:hAnsi="Times New Roman"/>
          <w:sz w:val="24"/>
          <w:szCs w:val="24"/>
        </w:rPr>
        <w:t>«</w:t>
      </w:r>
      <w:r w:rsidR="00F668A7">
        <w:rPr>
          <w:rFonts w:ascii="Times New Roman" w:hAnsi="Times New Roman"/>
          <w:sz w:val="24"/>
          <w:szCs w:val="24"/>
        </w:rPr>
        <w:t>объединение фондов направлено на оптимизацию и упрощение процедуры получения услуг</w:t>
      </w:r>
      <w:r w:rsidR="00841912">
        <w:rPr>
          <w:rFonts w:ascii="Times New Roman" w:hAnsi="Times New Roman"/>
          <w:sz w:val="24"/>
          <w:szCs w:val="24"/>
        </w:rPr>
        <w:t>»</w:t>
      </w:r>
      <w:r w:rsidR="00F668A7">
        <w:rPr>
          <w:rFonts w:ascii="Times New Roman" w:hAnsi="Times New Roman"/>
          <w:sz w:val="24"/>
          <w:szCs w:val="24"/>
        </w:rPr>
        <w:t xml:space="preserve">. </w:t>
      </w:r>
      <w:r w:rsidR="008E7889">
        <w:rPr>
          <w:rFonts w:ascii="Times New Roman" w:hAnsi="Times New Roman"/>
          <w:sz w:val="24"/>
          <w:szCs w:val="24"/>
        </w:rPr>
        <w:t>Старшеклассники</w:t>
      </w:r>
      <w:r w:rsidR="008E7889" w:rsidRPr="005F1272">
        <w:rPr>
          <w:rFonts w:ascii="Times New Roman" w:hAnsi="Times New Roman"/>
          <w:sz w:val="24"/>
          <w:szCs w:val="24"/>
        </w:rPr>
        <w:t xml:space="preserve"> узнали, какие услуги предоставляет </w:t>
      </w:r>
      <w:r w:rsidR="008E7889">
        <w:rPr>
          <w:rFonts w:ascii="Times New Roman" w:hAnsi="Times New Roman"/>
          <w:sz w:val="24"/>
          <w:szCs w:val="24"/>
        </w:rPr>
        <w:t>Социальный</w:t>
      </w:r>
      <w:r w:rsidR="008E7889">
        <w:rPr>
          <w:rFonts w:ascii="Times New Roman" w:hAnsi="Times New Roman"/>
          <w:sz w:val="24"/>
          <w:szCs w:val="24"/>
        </w:rPr>
        <w:tab/>
      </w:r>
      <w:r w:rsidR="008E7889" w:rsidRPr="005F1272">
        <w:rPr>
          <w:rFonts w:ascii="Times New Roman" w:hAnsi="Times New Roman"/>
          <w:sz w:val="24"/>
          <w:szCs w:val="24"/>
        </w:rPr>
        <w:t xml:space="preserve"> фонд</w:t>
      </w:r>
      <w:r w:rsidR="00841912">
        <w:rPr>
          <w:rFonts w:ascii="Times New Roman" w:hAnsi="Times New Roman"/>
          <w:sz w:val="24"/>
          <w:szCs w:val="24"/>
        </w:rPr>
        <w:t xml:space="preserve">. </w:t>
      </w:r>
      <w:r w:rsidR="00EB48C2">
        <w:rPr>
          <w:rFonts w:ascii="Times New Roman" w:hAnsi="Times New Roman"/>
          <w:sz w:val="24"/>
          <w:szCs w:val="24"/>
        </w:rPr>
        <w:t xml:space="preserve">Особенно их заинтересовали меры социальной поддержки семьям, в числе которых материнский капитал и единое пособие. </w:t>
      </w:r>
      <w:r w:rsidR="008E7889">
        <w:rPr>
          <w:rFonts w:ascii="Times New Roman" w:hAnsi="Times New Roman"/>
          <w:sz w:val="24"/>
          <w:szCs w:val="24"/>
        </w:rPr>
        <w:t>Руководитель</w:t>
      </w:r>
      <w:r w:rsidR="00F668A7">
        <w:rPr>
          <w:rFonts w:ascii="Times New Roman" w:hAnsi="Times New Roman"/>
          <w:sz w:val="24"/>
          <w:szCs w:val="24"/>
        </w:rPr>
        <w:t xml:space="preserve"> </w:t>
      </w:r>
      <w:r w:rsidR="008E7889">
        <w:rPr>
          <w:rFonts w:ascii="Times New Roman" w:hAnsi="Times New Roman"/>
          <w:sz w:val="24"/>
          <w:szCs w:val="24"/>
        </w:rPr>
        <w:t xml:space="preserve">клиентской службы Наталья Новикова </w:t>
      </w:r>
      <w:r w:rsidR="00D87B70" w:rsidRPr="005F1272">
        <w:rPr>
          <w:rFonts w:ascii="Times New Roman" w:hAnsi="Times New Roman"/>
          <w:sz w:val="24"/>
          <w:szCs w:val="24"/>
        </w:rPr>
        <w:t xml:space="preserve">представила  информацию, необходимую молодым людям для понимания личной ответственности за свое будущее, </w:t>
      </w:r>
      <w:r w:rsidR="008E7889">
        <w:rPr>
          <w:rFonts w:ascii="Times New Roman" w:hAnsi="Times New Roman"/>
          <w:sz w:val="24"/>
          <w:szCs w:val="24"/>
        </w:rPr>
        <w:t xml:space="preserve">рассказала, </w:t>
      </w:r>
      <w:r w:rsidR="00D87B70" w:rsidRPr="005F1272">
        <w:rPr>
          <w:rFonts w:ascii="Times New Roman" w:hAnsi="Times New Roman"/>
          <w:sz w:val="24"/>
          <w:szCs w:val="24"/>
        </w:rPr>
        <w:t xml:space="preserve">что такое индивидуальный лицевой счет, почему его </w:t>
      </w:r>
      <w:r w:rsidR="008E7889">
        <w:rPr>
          <w:rFonts w:ascii="Times New Roman" w:hAnsi="Times New Roman"/>
          <w:sz w:val="24"/>
          <w:szCs w:val="24"/>
        </w:rPr>
        <w:t>необходимо</w:t>
      </w:r>
      <w:r w:rsidR="00D87B70" w:rsidRPr="005F1272">
        <w:rPr>
          <w:rFonts w:ascii="Times New Roman" w:hAnsi="Times New Roman"/>
          <w:sz w:val="24"/>
          <w:szCs w:val="24"/>
        </w:rPr>
        <w:t xml:space="preserve"> контролировать</w:t>
      </w:r>
      <w:r w:rsidR="00841912">
        <w:rPr>
          <w:rFonts w:ascii="Times New Roman" w:hAnsi="Times New Roman"/>
          <w:sz w:val="24"/>
          <w:szCs w:val="24"/>
        </w:rPr>
        <w:t xml:space="preserve"> и как это можно сделать</w:t>
      </w:r>
      <w:r w:rsidR="00D87B70" w:rsidRPr="005F1272">
        <w:rPr>
          <w:rFonts w:ascii="Times New Roman" w:hAnsi="Times New Roman"/>
          <w:sz w:val="24"/>
          <w:szCs w:val="24"/>
        </w:rPr>
        <w:t>.</w:t>
      </w:r>
      <w:r w:rsidR="008E7889">
        <w:rPr>
          <w:rFonts w:ascii="Times New Roman" w:hAnsi="Times New Roman"/>
          <w:sz w:val="24"/>
          <w:szCs w:val="24"/>
        </w:rPr>
        <w:t xml:space="preserve"> </w:t>
      </w:r>
      <w:r w:rsidR="00D87B70" w:rsidRPr="005F1272">
        <w:rPr>
          <w:rFonts w:ascii="Times New Roman" w:hAnsi="Times New Roman"/>
          <w:sz w:val="24"/>
          <w:szCs w:val="24"/>
        </w:rPr>
        <w:t xml:space="preserve">Повышенный интерес у молодой аудитории вызвали </w:t>
      </w:r>
      <w:r w:rsidR="008E7889">
        <w:rPr>
          <w:rFonts w:ascii="Times New Roman" w:hAnsi="Times New Roman"/>
          <w:sz w:val="24"/>
          <w:szCs w:val="24"/>
        </w:rPr>
        <w:t>вопросы, касающиеся формирования их будущей пенсии.</w:t>
      </w:r>
      <w:r w:rsidR="008E7889" w:rsidRPr="008E7889">
        <w:rPr>
          <w:rFonts w:ascii="Times New Roman" w:hAnsi="Times New Roman"/>
          <w:sz w:val="24"/>
          <w:szCs w:val="24"/>
        </w:rPr>
        <w:t xml:space="preserve"> </w:t>
      </w:r>
      <w:r w:rsidR="008E7889">
        <w:rPr>
          <w:rFonts w:ascii="Times New Roman" w:hAnsi="Times New Roman"/>
          <w:sz w:val="24"/>
          <w:szCs w:val="24"/>
        </w:rPr>
        <w:t xml:space="preserve">Учащимся </w:t>
      </w:r>
      <w:r w:rsidR="008E7889" w:rsidRPr="005F1272">
        <w:rPr>
          <w:rFonts w:ascii="Times New Roman" w:hAnsi="Times New Roman"/>
          <w:sz w:val="24"/>
          <w:szCs w:val="24"/>
        </w:rPr>
        <w:t>рассказали  о факторах, влияющих на ее размер, о том, для чего нужен СНИЛС и почему важны «белая» зарплата и официальное трудоустройство</w:t>
      </w:r>
      <w:r w:rsidR="008E7889">
        <w:rPr>
          <w:rFonts w:ascii="Times New Roman" w:hAnsi="Times New Roman"/>
          <w:sz w:val="24"/>
          <w:szCs w:val="24"/>
        </w:rPr>
        <w:t xml:space="preserve">. </w:t>
      </w:r>
      <w:r w:rsidR="00EB48C2">
        <w:rPr>
          <w:rFonts w:ascii="Times New Roman" w:hAnsi="Times New Roman"/>
          <w:sz w:val="24"/>
          <w:szCs w:val="24"/>
        </w:rPr>
        <w:t>Специалисты клиентской службы рассказали м</w:t>
      </w:r>
      <w:r w:rsidR="008E7889">
        <w:rPr>
          <w:rFonts w:ascii="Times New Roman" w:hAnsi="Times New Roman"/>
          <w:sz w:val="24"/>
          <w:szCs w:val="24"/>
        </w:rPr>
        <w:t xml:space="preserve">олодым людям о возможностях личного кабинета и сайта </w:t>
      </w:r>
      <w:proofErr w:type="spellStart"/>
      <w:r w:rsidR="008E7889">
        <w:rPr>
          <w:rFonts w:ascii="Times New Roman" w:hAnsi="Times New Roman"/>
          <w:sz w:val="24"/>
          <w:szCs w:val="24"/>
        </w:rPr>
        <w:t>Госуслуг</w:t>
      </w:r>
      <w:proofErr w:type="spellEnd"/>
      <w:r w:rsidR="008E7889">
        <w:rPr>
          <w:rFonts w:ascii="Times New Roman" w:hAnsi="Times New Roman"/>
          <w:sz w:val="24"/>
          <w:szCs w:val="24"/>
        </w:rPr>
        <w:t>, познакомили с сайтом для школьников «Школьникам о пенсии», упомянули о страницах Социального фонда в социальных сетях.</w:t>
      </w:r>
      <w:r w:rsidR="00EB48C2">
        <w:rPr>
          <w:rFonts w:ascii="Times New Roman" w:hAnsi="Times New Roman"/>
          <w:sz w:val="24"/>
          <w:szCs w:val="24"/>
        </w:rPr>
        <w:t xml:space="preserve"> Учащимся вручили учебное пособие «Все о буд</w:t>
      </w:r>
      <w:r w:rsidR="00BA4500">
        <w:rPr>
          <w:rFonts w:ascii="Times New Roman" w:hAnsi="Times New Roman"/>
          <w:sz w:val="24"/>
          <w:szCs w:val="24"/>
        </w:rPr>
        <w:t>ущей пенсии», тематические брошю</w:t>
      </w:r>
      <w:r w:rsidR="00EB48C2">
        <w:rPr>
          <w:rFonts w:ascii="Times New Roman" w:hAnsi="Times New Roman"/>
          <w:sz w:val="24"/>
          <w:szCs w:val="24"/>
        </w:rPr>
        <w:t xml:space="preserve">ры и </w:t>
      </w:r>
      <w:proofErr w:type="spellStart"/>
      <w:r w:rsidR="00EB48C2">
        <w:rPr>
          <w:rFonts w:ascii="Times New Roman" w:hAnsi="Times New Roman"/>
          <w:sz w:val="24"/>
          <w:szCs w:val="24"/>
        </w:rPr>
        <w:t>лифлеты</w:t>
      </w:r>
      <w:proofErr w:type="spellEnd"/>
      <w:r w:rsidR="00EB48C2">
        <w:rPr>
          <w:rFonts w:ascii="Times New Roman" w:hAnsi="Times New Roman"/>
          <w:sz w:val="24"/>
          <w:szCs w:val="24"/>
        </w:rPr>
        <w:t>. Школьники смогли по</w:t>
      </w:r>
      <w:r w:rsidR="00257402">
        <w:rPr>
          <w:rFonts w:ascii="Times New Roman" w:hAnsi="Times New Roman"/>
          <w:sz w:val="24"/>
          <w:szCs w:val="24"/>
        </w:rPr>
        <w:t>ближе познакомиться с трудовыми</w:t>
      </w:r>
      <w:r w:rsidR="00EB48C2">
        <w:rPr>
          <w:rFonts w:ascii="Times New Roman" w:hAnsi="Times New Roman"/>
          <w:sz w:val="24"/>
          <w:szCs w:val="24"/>
        </w:rPr>
        <w:t xml:space="preserve"> буд</w:t>
      </w:r>
      <w:r w:rsidR="00257402">
        <w:rPr>
          <w:rFonts w:ascii="Times New Roman" w:hAnsi="Times New Roman"/>
          <w:sz w:val="24"/>
          <w:szCs w:val="24"/>
        </w:rPr>
        <w:t>нями</w:t>
      </w:r>
      <w:r w:rsidR="00EB48C2">
        <w:rPr>
          <w:rFonts w:ascii="Times New Roman" w:hAnsi="Times New Roman"/>
          <w:sz w:val="24"/>
          <w:szCs w:val="24"/>
        </w:rPr>
        <w:t xml:space="preserve"> специалистов, оказывающих населению государственные услуги.</w:t>
      </w:r>
      <w:r w:rsidR="00EB48C2" w:rsidRPr="00EB48C2">
        <w:rPr>
          <w:rFonts w:ascii="Times New Roman" w:hAnsi="Times New Roman"/>
          <w:b/>
          <w:sz w:val="24"/>
          <w:szCs w:val="24"/>
        </w:rPr>
        <w:t xml:space="preserve"> </w:t>
      </w:r>
      <w:r w:rsidR="00EB48C2" w:rsidRPr="00EB48C2">
        <w:rPr>
          <w:rFonts w:ascii="Times New Roman" w:hAnsi="Times New Roman"/>
          <w:sz w:val="24"/>
          <w:szCs w:val="24"/>
        </w:rPr>
        <w:t>Директор Филиала Людмила Тар</w:t>
      </w:r>
      <w:r w:rsidR="00EB48C2">
        <w:rPr>
          <w:rFonts w:ascii="Times New Roman" w:hAnsi="Times New Roman"/>
          <w:sz w:val="24"/>
          <w:szCs w:val="24"/>
        </w:rPr>
        <w:t>а</w:t>
      </w:r>
      <w:r w:rsidR="00EB48C2" w:rsidRPr="00EB48C2">
        <w:rPr>
          <w:rFonts w:ascii="Times New Roman" w:hAnsi="Times New Roman"/>
          <w:sz w:val="24"/>
          <w:szCs w:val="24"/>
        </w:rPr>
        <w:t>сова</w:t>
      </w:r>
      <w:r w:rsidR="00EB48C2" w:rsidRPr="005F1272">
        <w:rPr>
          <w:rFonts w:ascii="Times New Roman" w:hAnsi="Times New Roman"/>
          <w:b/>
          <w:sz w:val="24"/>
          <w:szCs w:val="24"/>
        </w:rPr>
        <w:t xml:space="preserve"> </w:t>
      </w:r>
      <w:r w:rsidR="00EB48C2" w:rsidRPr="00EB48C2">
        <w:rPr>
          <w:rFonts w:ascii="Times New Roman" w:hAnsi="Times New Roman"/>
          <w:sz w:val="24"/>
          <w:szCs w:val="24"/>
        </w:rPr>
        <w:t>отметила</w:t>
      </w:r>
      <w:r w:rsidR="00EB48C2" w:rsidRPr="00841912">
        <w:rPr>
          <w:rFonts w:ascii="Times New Roman" w:hAnsi="Times New Roman"/>
          <w:sz w:val="24"/>
          <w:szCs w:val="24"/>
        </w:rPr>
        <w:t>, что</w:t>
      </w:r>
      <w:r w:rsidR="00EB48C2">
        <w:rPr>
          <w:rFonts w:ascii="Times New Roman" w:hAnsi="Times New Roman"/>
          <w:b/>
          <w:sz w:val="24"/>
          <w:szCs w:val="24"/>
        </w:rPr>
        <w:t xml:space="preserve"> </w:t>
      </w:r>
      <w:r w:rsidR="00841912">
        <w:rPr>
          <w:rFonts w:ascii="Times New Roman" w:hAnsi="Times New Roman"/>
          <w:sz w:val="24"/>
          <w:szCs w:val="24"/>
        </w:rPr>
        <w:t>«с</w:t>
      </w:r>
      <w:r w:rsidR="00EB48C2" w:rsidRPr="005F1272">
        <w:rPr>
          <w:rFonts w:ascii="Times New Roman" w:hAnsi="Times New Roman"/>
          <w:sz w:val="24"/>
          <w:szCs w:val="24"/>
        </w:rPr>
        <w:t xml:space="preserve">отрудники </w:t>
      </w:r>
      <w:r w:rsidR="00EB48C2">
        <w:rPr>
          <w:rFonts w:ascii="Times New Roman" w:hAnsi="Times New Roman"/>
          <w:sz w:val="24"/>
          <w:szCs w:val="24"/>
        </w:rPr>
        <w:t xml:space="preserve">Филиала  </w:t>
      </w:r>
      <w:r w:rsidR="00EB48C2" w:rsidRPr="005F1272">
        <w:rPr>
          <w:rFonts w:ascii="Times New Roman" w:hAnsi="Times New Roman"/>
          <w:sz w:val="24"/>
          <w:szCs w:val="24"/>
        </w:rPr>
        <w:t>продолжают активно участвовать в информационной - разъяснительной работе по повышению пенсионной грамотности молодежи, которая оказывает значительное влияние на  формирования пенсионной культуры молодого поколения».</w:t>
      </w:r>
    </w:p>
    <w:p w:rsidR="00EB48C2" w:rsidRDefault="00EB48C2" w:rsidP="00EB48C2">
      <w:pPr>
        <w:pStyle w:val="a8"/>
      </w:pPr>
    </w:p>
    <w:sectPr w:rsidR="00EB48C2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C90" w:rsidRDefault="00464C90" w:rsidP="00E60B04">
      <w:pPr>
        <w:spacing w:after="0" w:line="240" w:lineRule="auto"/>
      </w:pPr>
      <w:r>
        <w:separator/>
      </w:r>
    </w:p>
  </w:endnote>
  <w:endnote w:type="continuationSeparator" w:id="0">
    <w:p w:rsidR="00464C90" w:rsidRDefault="00464C9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C90" w:rsidRDefault="00464C90" w:rsidP="00E60B04">
      <w:pPr>
        <w:spacing w:after="0" w:line="240" w:lineRule="auto"/>
      </w:pPr>
      <w:r>
        <w:separator/>
      </w:r>
    </w:p>
  </w:footnote>
  <w:footnote w:type="continuationSeparator" w:id="0">
    <w:p w:rsidR="00464C90" w:rsidRDefault="00464C9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CB52BA">
    <w:pPr>
      <w:pStyle w:val="a3"/>
      <w:rPr>
        <w:rFonts w:ascii="Times New Roman" w:hAnsi="Times New Roman"/>
        <w:sz w:val="24"/>
        <w:szCs w:val="24"/>
      </w:rPr>
    </w:pPr>
    <w:r w:rsidRPr="00CB52B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CB52BA" w:rsidP="00E60B04">
                <w:r w:rsidRPr="00CB52BA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1"/>
  </w:num>
  <w:num w:numId="10">
    <w:abstractNumId w:val="38"/>
  </w:num>
  <w:num w:numId="11">
    <w:abstractNumId w:val="7"/>
  </w:num>
  <w:num w:numId="12">
    <w:abstractNumId w:val="39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29"/>
  </w:num>
  <w:num w:numId="18">
    <w:abstractNumId w:val="3"/>
  </w:num>
  <w:num w:numId="19">
    <w:abstractNumId w:val="16"/>
  </w:num>
  <w:num w:numId="20">
    <w:abstractNumId w:val="23"/>
  </w:num>
  <w:num w:numId="21">
    <w:abstractNumId w:val="42"/>
  </w:num>
  <w:num w:numId="22">
    <w:abstractNumId w:val="9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1"/>
  </w:num>
  <w:num w:numId="29">
    <w:abstractNumId w:val="4"/>
  </w:num>
  <w:num w:numId="30">
    <w:abstractNumId w:val="33"/>
  </w:num>
  <w:num w:numId="31">
    <w:abstractNumId w:val="37"/>
  </w:num>
  <w:num w:numId="32">
    <w:abstractNumId w:val="14"/>
  </w:num>
  <w:num w:numId="33">
    <w:abstractNumId w:val="6"/>
  </w:num>
  <w:num w:numId="34">
    <w:abstractNumId w:val="43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0"/>
  </w:num>
  <w:num w:numId="40">
    <w:abstractNumId w:val="12"/>
  </w:num>
  <w:num w:numId="41">
    <w:abstractNumId w:val="19"/>
  </w:num>
  <w:num w:numId="42">
    <w:abstractNumId w:val="25"/>
  </w:num>
  <w:num w:numId="43">
    <w:abstractNumId w:val="31"/>
  </w:num>
  <w:num w:numId="44">
    <w:abstractNumId w:val="10"/>
  </w:num>
  <w:num w:numId="45">
    <w:abstractNumId w:val="17"/>
  </w:num>
  <w:num w:numId="46">
    <w:abstractNumId w:val="13"/>
  </w:num>
  <w:num w:numId="47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78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360AD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1743F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57402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4C90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BBA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46D00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1912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E7889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02D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254B2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3B3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A4500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B52BA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87B70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079F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B48C2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668A7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50859-3589-4B6D-96F1-EAD27A7D9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7</cp:revision>
  <cp:lastPrinted>2023-05-29T07:04:00Z</cp:lastPrinted>
  <dcterms:created xsi:type="dcterms:W3CDTF">2023-05-29T06:40:00Z</dcterms:created>
  <dcterms:modified xsi:type="dcterms:W3CDTF">2023-05-29T07:16:00Z</dcterms:modified>
</cp:coreProperties>
</file>